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C4" w:rsidRDefault="006F325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Пояснительная записка</w:t>
      </w:r>
    </w:p>
    <w:p w:rsidR="00323CC4" w:rsidRDefault="006F3252">
      <w:pPr>
        <w:widowControl w:val="0"/>
        <w:tabs>
          <w:tab w:val="left" w:pos="5529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к проекту решения Совета депутатов Городского округа Подольск</w:t>
      </w:r>
    </w:p>
    <w:p w:rsidR="00323CC4" w:rsidRDefault="006F3252">
      <w:pPr>
        <w:tabs>
          <w:tab w:val="left" w:pos="709"/>
        </w:tabs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«О внесении изменений и дополнений в решение Совета депутатов Городского округа Подольск от 21.12.2017 № 41/1 «О бюджете Городского округа Подольск на 2018 год и на плановый период 2019 и 2020 годов»</w:t>
      </w:r>
    </w:p>
    <w:p w:rsidR="00323CC4" w:rsidRDefault="00323CC4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323CC4" w:rsidRDefault="00323CC4">
      <w:pPr>
        <w:spacing w:before="120" w:line="360" w:lineRule="auto"/>
        <w:ind w:left="4248" w:firstLine="708"/>
        <w:jc w:val="both"/>
        <w:rPr>
          <w:rFonts w:eastAsia="Calibri"/>
          <w:sz w:val="28"/>
          <w:szCs w:val="22"/>
          <w:lang w:eastAsia="en-US"/>
        </w:rPr>
      </w:pPr>
    </w:p>
    <w:p w:rsidR="00323CC4" w:rsidRDefault="006F3252">
      <w:pPr>
        <w:tabs>
          <w:tab w:val="left" w:pos="709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proofErr w:type="gramStart"/>
      <w:r>
        <w:rPr>
          <w:rFonts w:eastAsia="Calibri"/>
          <w:sz w:val="26"/>
          <w:szCs w:val="26"/>
          <w:lang w:eastAsia="en-US"/>
        </w:rPr>
        <w:t>Проект решения Совета депутатов Городского округа Подольск «О внесении изменений и дополнений в решение Совета депутатов Городского округа Подольск от 21.12.2017 № 41/1 «О бюджете Городского округа Подольск на 2018 год и на плановый период 2019 и 2020 годов» разработан в соответствии с Бюджетным кодексом Российской Федерации, Положением о бюджетном процессе в Городском округе Подольск, утвержденным решением Совета депутатов Городского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округа Подольск от 30.11.2015 № 7/2.</w:t>
      </w:r>
    </w:p>
    <w:p w:rsidR="00323CC4" w:rsidRDefault="006F3252">
      <w:pPr>
        <w:tabs>
          <w:tab w:val="left" w:pos="709"/>
        </w:tabs>
        <w:ind w:firstLine="72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Предлагаемые изменения в решение Совета депутатов Городского округа Подольск от 21.12.2017 № 41/1 «О бюджете Городского округа Подольск на 2018 год и на плановый период 2019 и 2020 годов» обусловлены следующими причинами:</w:t>
      </w:r>
    </w:p>
    <w:p w:rsidR="00323CC4" w:rsidRDefault="006F3252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 И</w:t>
      </w:r>
      <w:r>
        <w:rPr>
          <w:sz w:val="26"/>
          <w:szCs w:val="26"/>
        </w:rPr>
        <w:t>зменением объема безвозмездных поступлений из бюджета Московской области, подлежащих</w:t>
      </w:r>
      <w:r>
        <w:rPr>
          <w:bCs/>
          <w:sz w:val="26"/>
          <w:szCs w:val="26"/>
        </w:rPr>
        <w:t xml:space="preserve"> включению в бюджет Городского округа Подольск </w:t>
      </w:r>
      <w:r>
        <w:rPr>
          <w:sz w:val="26"/>
          <w:szCs w:val="26"/>
        </w:rPr>
        <w:t>в виде субсидий и субвенций в соответствии с нормативными правовыми актами Московской области.</w:t>
      </w:r>
    </w:p>
    <w:p w:rsidR="00323CC4" w:rsidRPr="00423464" w:rsidRDefault="006F3252">
      <w:pPr>
        <w:ind w:firstLine="709"/>
        <w:jc w:val="both"/>
        <w:rPr>
          <w:bCs/>
          <w:sz w:val="26"/>
          <w:szCs w:val="26"/>
        </w:rPr>
      </w:pPr>
      <w:r w:rsidRPr="00423464">
        <w:rPr>
          <w:bCs/>
          <w:sz w:val="26"/>
          <w:szCs w:val="26"/>
        </w:rPr>
        <w:t xml:space="preserve">2. </w:t>
      </w:r>
      <w:r w:rsidRPr="00423464">
        <w:rPr>
          <w:bCs/>
          <w:sz w:val="26"/>
        </w:rPr>
        <w:t>Уточнением плановых назначений по доходам в соответствии с динамикой фактических поступлений налоговых и неналоговых доходов от налогоплательщиков.</w:t>
      </w:r>
    </w:p>
    <w:p w:rsidR="00323CC4" w:rsidRDefault="006F3252">
      <w:pPr>
        <w:tabs>
          <w:tab w:val="left" w:pos="709"/>
        </w:tabs>
        <w:ind w:firstLine="708"/>
        <w:jc w:val="both"/>
        <w:rPr>
          <w:bCs/>
          <w:sz w:val="26"/>
        </w:rPr>
      </w:pPr>
      <w:r>
        <w:rPr>
          <w:rFonts w:eastAsia="Calibri"/>
          <w:bCs/>
          <w:sz w:val="26"/>
          <w:szCs w:val="26"/>
          <w:lang w:eastAsia="en-US"/>
        </w:rPr>
        <w:t>3. Н</w:t>
      </w:r>
      <w:r>
        <w:rPr>
          <w:sz w:val="26"/>
          <w:szCs w:val="26"/>
        </w:rPr>
        <w:t xml:space="preserve">еобходимостью направления остатков средств </w:t>
      </w:r>
      <w:proofErr w:type="gramStart"/>
      <w:r>
        <w:rPr>
          <w:bCs/>
          <w:sz w:val="26"/>
        </w:rPr>
        <w:t>на счетах по учету средств местного бюджета  в связи с возвратом из бюджета</w:t>
      </w:r>
      <w:proofErr w:type="gramEnd"/>
      <w:r>
        <w:rPr>
          <w:bCs/>
          <w:sz w:val="26"/>
        </w:rPr>
        <w:t xml:space="preserve"> Московской области в бюджет Городского округа Подольск остатков межбюджетных трансфертов</w:t>
      </w:r>
      <w:r>
        <w:rPr>
          <w:sz w:val="26"/>
          <w:szCs w:val="26"/>
        </w:rPr>
        <w:t xml:space="preserve"> </w:t>
      </w:r>
      <w:r>
        <w:rPr>
          <w:bCs/>
          <w:sz w:val="26"/>
        </w:rPr>
        <w:t>на финансирование расходов в соответствии с действующим законодательством.</w:t>
      </w:r>
    </w:p>
    <w:p w:rsidR="00323CC4" w:rsidRPr="00423464" w:rsidRDefault="006F3252">
      <w:pPr>
        <w:spacing w:before="120" w:after="120"/>
        <w:ind w:firstLine="708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423464">
        <w:rPr>
          <w:rFonts w:eastAsia="Calibri"/>
          <w:b/>
          <w:bCs/>
          <w:sz w:val="26"/>
          <w:szCs w:val="26"/>
          <w:lang w:eastAsia="en-US"/>
        </w:rPr>
        <w:t xml:space="preserve">Доходы бюджета Городского округа Подольск на 2018 год планируется увеличить на </w:t>
      </w:r>
      <w:r w:rsidR="00423464" w:rsidRPr="00423464">
        <w:rPr>
          <w:rFonts w:eastAsia="Calibri"/>
          <w:b/>
          <w:bCs/>
          <w:sz w:val="26"/>
          <w:szCs w:val="26"/>
          <w:lang w:eastAsia="en-US"/>
        </w:rPr>
        <w:t>237 176</w:t>
      </w:r>
      <w:r w:rsidRPr="00423464">
        <w:rPr>
          <w:rFonts w:eastAsia="Calibri"/>
          <w:b/>
          <w:bCs/>
          <w:sz w:val="26"/>
          <w:szCs w:val="26"/>
          <w:lang w:eastAsia="en-US"/>
        </w:rPr>
        <w:t xml:space="preserve"> тыс. рублей, в том числе за счет безвозмездных поступлений из бюджета Московской области </w:t>
      </w:r>
      <w:r w:rsidR="00423464" w:rsidRPr="00423464">
        <w:rPr>
          <w:rFonts w:eastAsia="Calibri"/>
          <w:b/>
          <w:bCs/>
          <w:sz w:val="26"/>
          <w:szCs w:val="26"/>
          <w:lang w:eastAsia="en-US"/>
        </w:rPr>
        <w:t>179 176</w:t>
      </w:r>
      <w:r w:rsidRPr="00423464">
        <w:rPr>
          <w:rFonts w:eastAsia="Calibri"/>
          <w:b/>
          <w:bCs/>
          <w:sz w:val="26"/>
          <w:szCs w:val="26"/>
          <w:lang w:eastAsia="en-US"/>
        </w:rPr>
        <w:t xml:space="preserve"> тыс. рублей.</w:t>
      </w:r>
    </w:p>
    <w:p w:rsidR="00323CC4" w:rsidRPr="00423464" w:rsidRDefault="006F3252">
      <w:pPr>
        <w:spacing w:before="120" w:after="120"/>
        <w:ind w:firstLine="708"/>
        <w:jc w:val="both"/>
        <w:rPr>
          <w:rFonts w:eastAsia="Calibri"/>
          <w:b/>
          <w:sz w:val="26"/>
          <w:szCs w:val="26"/>
          <w:lang w:eastAsia="en-US"/>
        </w:rPr>
      </w:pPr>
      <w:r w:rsidRPr="00423464">
        <w:rPr>
          <w:rFonts w:eastAsia="Calibri"/>
          <w:bCs/>
          <w:sz w:val="26"/>
          <w:szCs w:val="26"/>
          <w:lang w:eastAsia="en-US"/>
        </w:rPr>
        <w:t>Налоговые</w:t>
      </w:r>
      <w:r w:rsidR="00CA028F">
        <w:rPr>
          <w:rFonts w:eastAsia="Calibri"/>
          <w:bCs/>
          <w:sz w:val="26"/>
          <w:szCs w:val="26"/>
          <w:lang w:eastAsia="en-US"/>
        </w:rPr>
        <w:t xml:space="preserve"> и неналоговые доходы </w:t>
      </w:r>
      <w:r w:rsidRPr="00423464">
        <w:rPr>
          <w:rFonts w:eastAsia="Calibri"/>
          <w:bCs/>
          <w:sz w:val="26"/>
          <w:szCs w:val="26"/>
          <w:lang w:eastAsia="en-US"/>
        </w:rPr>
        <w:t xml:space="preserve"> бюджета </w:t>
      </w:r>
      <w:r w:rsidRPr="00423464">
        <w:rPr>
          <w:rFonts w:eastAsia="Calibri"/>
          <w:b/>
          <w:bCs/>
          <w:sz w:val="26"/>
          <w:szCs w:val="26"/>
          <w:lang w:eastAsia="en-US"/>
        </w:rPr>
        <w:t xml:space="preserve">увеличиваются на </w:t>
      </w:r>
      <w:r w:rsidR="00423464" w:rsidRPr="00423464">
        <w:rPr>
          <w:rFonts w:eastAsia="Calibri"/>
          <w:b/>
          <w:bCs/>
          <w:sz w:val="26"/>
          <w:szCs w:val="26"/>
          <w:lang w:eastAsia="en-US"/>
        </w:rPr>
        <w:t>58 000</w:t>
      </w:r>
      <w:r w:rsidRPr="00423464">
        <w:rPr>
          <w:rFonts w:eastAsia="Calibri"/>
          <w:b/>
          <w:bCs/>
          <w:sz w:val="26"/>
          <w:szCs w:val="26"/>
          <w:lang w:eastAsia="en-US"/>
        </w:rPr>
        <w:t xml:space="preserve"> тыс. рублей.</w:t>
      </w:r>
    </w:p>
    <w:p w:rsidR="00323CC4" w:rsidRPr="00423464" w:rsidRDefault="006F3252">
      <w:pPr>
        <w:spacing w:before="120"/>
        <w:ind w:firstLine="709"/>
        <w:jc w:val="both"/>
        <w:rPr>
          <w:rFonts w:eastAsia="Calibri"/>
          <w:b/>
          <w:bCs/>
          <w:sz w:val="26"/>
          <w:szCs w:val="26"/>
          <w:lang w:eastAsia="en-US"/>
        </w:rPr>
      </w:pPr>
      <w:r w:rsidRPr="00423464">
        <w:rPr>
          <w:rFonts w:eastAsia="Calibri"/>
          <w:bCs/>
          <w:sz w:val="26"/>
          <w:szCs w:val="26"/>
          <w:lang w:eastAsia="en-US"/>
        </w:rPr>
        <w:t>На основе поступлений в январе-</w:t>
      </w:r>
      <w:r w:rsidR="00423464" w:rsidRPr="00423464">
        <w:rPr>
          <w:rFonts w:eastAsia="Calibri"/>
          <w:bCs/>
          <w:sz w:val="26"/>
          <w:szCs w:val="26"/>
          <w:lang w:eastAsia="en-US"/>
        </w:rPr>
        <w:t>апреле</w:t>
      </w:r>
      <w:r w:rsidRPr="00423464">
        <w:rPr>
          <w:rFonts w:eastAsia="Calibri"/>
          <w:bCs/>
          <w:sz w:val="26"/>
          <w:szCs w:val="26"/>
          <w:lang w:eastAsia="en-US"/>
        </w:rPr>
        <w:t xml:space="preserve"> 2018 года к соответствующему периоду 2017 года</w:t>
      </w:r>
      <w:r w:rsidR="00423464" w:rsidRPr="00423464">
        <w:rPr>
          <w:rFonts w:eastAsia="Calibri"/>
          <w:bCs/>
          <w:sz w:val="26"/>
          <w:szCs w:val="26"/>
          <w:lang w:eastAsia="en-US"/>
        </w:rPr>
        <w:t xml:space="preserve"> </w:t>
      </w:r>
      <w:r w:rsidRPr="00423464">
        <w:rPr>
          <w:rFonts w:eastAsia="Calibri"/>
          <w:b/>
          <w:bCs/>
          <w:sz w:val="26"/>
          <w:szCs w:val="26"/>
          <w:lang w:eastAsia="en-US"/>
        </w:rPr>
        <w:t xml:space="preserve">увеличиваются </w:t>
      </w:r>
      <w:r w:rsidRPr="00423464">
        <w:rPr>
          <w:rFonts w:eastAsia="Calibri"/>
          <w:bCs/>
          <w:sz w:val="26"/>
          <w:szCs w:val="26"/>
          <w:lang w:eastAsia="en-US"/>
        </w:rPr>
        <w:t xml:space="preserve">плановые назначения по </w:t>
      </w:r>
      <w:bookmarkStart w:id="0" w:name="_GoBack"/>
      <w:bookmarkEnd w:id="0"/>
      <w:r w:rsidR="00423464" w:rsidRPr="00423464">
        <w:rPr>
          <w:rFonts w:eastAsia="Calibri"/>
          <w:bCs/>
          <w:sz w:val="26"/>
          <w:szCs w:val="26"/>
          <w:lang w:eastAsia="en-US"/>
        </w:rPr>
        <w:t>налогу, взимаемому в связи с применением упрощённой системы налогообложения</w:t>
      </w:r>
      <w:r w:rsidRPr="00423464">
        <w:rPr>
          <w:rFonts w:eastAsia="Calibri"/>
          <w:bCs/>
          <w:sz w:val="26"/>
          <w:szCs w:val="26"/>
          <w:lang w:eastAsia="en-US"/>
        </w:rPr>
        <w:t xml:space="preserve"> </w:t>
      </w:r>
      <w:r w:rsidR="00423464" w:rsidRPr="00423464">
        <w:rPr>
          <w:rFonts w:eastAsia="Calibri"/>
          <w:bCs/>
          <w:sz w:val="26"/>
          <w:szCs w:val="26"/>
          <w:lang w:eastAsia="en-US"/>
        </w:rPr>
        <w:t xml:space="preserve"> на </w:t>
      </w:r>
      <w:r w:rsidR="00423464" w:rsidRPr="00423464">
        <w:rPr>
          <w:rFonts w:eastAsia="Calibri"/>
          <w:b/>
          <w:bCs/>
          <w:sz w:val="26"/>
          <w:szCs w:val="26"/>
          <w:lang w:eastAsia="en-US"/>
        </w:rPr>
        <w:t>58 000</w:t>
      </w:r>
      <w:r w:rsidRPr="00423464">
        <w:rPr>
          <w:rFonts w:eastAsia="Calibri"/>
          <w:b/>
          <w:bCs/>
          <w:sz w:val="26"/>
          <w:szCs w:val="26"/>
          <w:lang w:eastAsia="en-US"/>
        </w:rPr>
        <w:t xml:space="preserve"> тыс. рублей;</w:t>
      </w:r>
    </w:p>
    <w:p w:rsidR="00323CC4" w:rsidRDefault="006F3252" w:rsidP="00854385">
      <w:pPr>
        <w:spacing w:before="120"/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FE74DF">
        <w:rPr>
          <w:rFonts w:eastAsia="Calibri"/>
          <w:b/>
          <w:bCs/>
          <w:sz w:val="26"/>
          <w:szCs w:val="26"/>
          <w:lang w:eastAsia="en-US"/>
        </w:rPr>
        <w:t>Безвозмездные поступления</w:t>
      </w:r>
      <w:r w:rsidRPr="00FE74DF">
        <w:rPr>
          <w:rFonts w:eastAsia="Calibri"/>
          <w:bCs/>
          <w:sz w:val="26"/>
          <w:szCs w:val="26"/>
          <w:lang w:eastAsia="en-US"/>
        </w:rPr>
        <w:t xml:space="preserve"> из бюджета Московской области </w:t>
      </w:r>
      <w:r w:rsidRPr="00FE74DF">
        <w:rPr>
          <w:rFonts w:eastAsia="Calibri"/>
          <w:b/>
          <w:bCs/>
          <w:sz w:val="26"/>
          <w:szCs w:val="26"/>
          <w:lang w:eastAsia="en-US"/>
        </w:rPr>
        <w:t>увеличиваются</w:t>
      </w:r>
      <w:r w:rsidRPr="00FE74DF">
        <w:rPr>
          <w:rFonts w:eastAsia="Calibri"/>
          <w:bCs/>
          <w:sz w:val="26"/>
          <w:szCs w:val="26"/>
          <w:lang w:eastAsia="en-US"/>
        </w:rPr>
        <w:t xml:space="preserve"> на </w:t>
      </w:r>
      <w:r w:rsidR="002E5632" w:rsidRPr="00FE74DF">
        <w:rPr>
          <w:rFonts w:eastAsia="Calibri"/>
          <w:b/>
          <w:bCs/>
          <w:sz w:val="26"/>
          <w:szCs w:val="26"/>
          <w:lang w:eastAsia="en-US"/>
        </w:rPr>
        <w:t>179 176</w:t>
      </w:r>
      <w:r w:rsidRPr="00FE74DF">
        <w:rPr>
          <w:rFonts w:eastAsia="Calibri"/>
          <w:b/>
          <w:bCs/>
          <w:sz w:val="26"/>
          <w:szCs w:val="26"/>
          <w:lang w:eastAsia="en-US"/>
        </w:rPr>
        <w:t xml:space="preserve"> тыс. рублей</w:t>
      </w:r>
      <w:r w:rsidRPr="00FE74DF">
        <w:rPr>
          <w:rFonts w:eastAsia="Calibri"/>
          <w:bCs/>
          <w:sz w:val="26"/>
          <w:szCs w:val="26"/>
          <w:lang w:eastAsia="en-US"/>
        </w:rPr>
        <w:t xml:space="preserve">, </w:t>
      </w:r>
      <w:r w:rsidRPr="00FE74DF">
        <w:rPr>
          <w:rFonts w:eastAsia="Calibri"/>
          <w:b/>
          <w:bCs/>
          <w:sz w:val="26"/>
          <w:szCs w:val="26"/>
          <w:lang w:eastAsia="en-US"/>
        </w:rPr>
        <w:t>и</w:t>
      </w:r>
      <w:r w:rsidRPr="00FE74DF">
        <w:rPr>
          <w:rFonts w:eastAsia="Calibri"/>
          <w:b/>
          <w:sz w:val="26"/>
          <w:szCs w:val="26"/>
          <w:lang w:eastAsia="en-US"/>
        </w:rPr>
        <w:t>з них:</w:t>
      </w:r>
    </w:p>
    <w:p w:rsidR="00323CC4" w:rsidRPr="00013FDD" w:rsidRDefault="006F3252" w:rsidP="00423464">
      <w:pPr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013FDD">
        <w:rPr>
          <w:rFonts w:eastAsia="Calibri"/>
          <w:b/>
          <w:sz w:val="26"/>
          <w:szCs w:val="26"/>
          <w:lang w:eastAsia="en-US"/>
        </w:rPr>
        <w:t xml:space="preserve">предусмотрены субсидии из бюджета Московской области в сумме </w:t>
      </w:r>
      <w:r w:rsidR="00013FDD">
        <w:rPr>
          <w:rFonts w:eastAsia="Calibri"/>
          <w:b/>
          <w:sz w:val="26"/>
          <w:szCs w:val="26"/>
          <w:lang w:eastAsia="en-US"/>
        </w:rPr>
        <w:t xml:space="preserve">            </w:t>
      </w:r>
      <w:r w:rsidR="00013FDD" w:rsidRPr="00013FDD">
        <w:rPr>
          <w:rFonts w:eastAsia="Calibri"/>
          <w:b/>
          <w:sz w:val="26"/>
          <w:szCs w:val="26"/>
          <w:lang w:eastAsia="en-US"/>
        </w:rPr>
        <w:t>17 994,1</w:t>
      </w:r>
      <w:r w:rsidR="00013FDD">
        <w:rPr>
          <w:rFonts w:eastAsia="Calibri"/>
          <w:b/>
          <w:sz w:val="26"/>
          <w:szCs w:val="26"/>
          <w:lang w:eastAsia="en-US"/>
        </w:rPr>
        <w:t xml:space="preserve"> </w:t>
      </w:r>
      <w:r w:rsidRPr="00013FDD">
        <w:rPr>
          <w:rFonts w:eastAsia="Calibri"/>
          <w:b/>
          <w:sz w:val="26"/>
          <w:szCs w:val="26"/>
          <w:lang w:eastAsia="en-US"/>
        </w:rPr>
        <w:t xml:space="preserve"> </w:t>
      </w:r>
      <w:r w:rsidRPr="00013FDD">
        <w:rPr>
          <w:b/>
          <w:bCs/>
          <w:sz w:val="26"/>
          <w:szCs w:val="26"/>
        </w:rPr>
        <w:t xml:space="preserve"> </w:t>
      </w:r>
      <w:r w:rsidRPr="00013FDD">
        <w:rPr>
          <w:rFonts w:eastAsia="Calibri"/>
          <w:b/>
          <w:sz w:val="26"/>
          <w:szCs w:val="26"/>
          <w:lang w:eastAsia="en-US"/>
        </w:rPr>
        <w:t>тыс. рублей, в том числе:</w:t>
      </w:r>
    </w:p>
    <w:p w:rsidR="00FE74DF" w:rsidRDefault="00FE74DF" w:rsidP="0042346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FE74DF">
        <w:rPr>
          <w:rFonts w:eastAsia="Calibri"/>
          <w:sz w:val="26"/>
          <w:szCs w:val="26"/>
          <w:lang w:eastAsia="en-US"/>
        </w:rPr>
        <w:t xml:space="preserve">- на реализацию мероприятий по обеспечению жильем молодых семей в </w:t>
      </w:r>
      <w:r w:rsidRPr="00013FDD">
        <w:rPr>
          <w:rFonts w:eastAsia="Calibri"/>
          <w:b/>
          <w:sz w:val="26"/>
          <w:szCs w:val="26"/>
          <w:lang w:eastAsia="en-US"/>
        </w:rPr>
        <w:t>сумме 12 194,1 тыс. рублей</w:t>
      </w:r>
      <w:r w:rsidRPr="00FE74DF">
        <w:rPr>
          <w:rFonts w:eastAsia="Calibri"/>
          <w:sz w:val="26"/>
          <w:szCs w:val="26"/>
          <w:lang w:eastAsia="en-US"/>
        </w:rPr>
        <w:t>;</w:t>
      </w:r>
    </w:p>
    <w:p w:rsidR="00FE74DF" w:rsidRDefault="00423464" w:rsidP="0042346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 xml:space="preserve">- </w:t>
      </w:r>
      <w:r w:rsidR="00FE74DF">
        <w:rPr>
          <w:rFonts w:eastAsia="Calibri"/>
          <w:sz w:val="26"/>
          <w:szCs w:val="26"/>
          <w:lang w:eastAsia="en-US"/>
        </w:rPr>
        <w:t>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</w:t>
      </w:r>
      <w:proofErr w:type="gramStart"/>
      <w:r w:rsidR="00FE74DF">
        <w:rPr>
          <w:rFonts w:eastAsia="Calibri"/>
          <w:sz w:val="26"/>
          <w:szCs w:val="26"/>
          <w:lang w:eastAsia="en-US"/>
        </w:rPr>
        <w:t>)у</w:t>
      </w:r>
      <w:proofErr w:type="gramEnd"/>
      <w:r w:rsidR="00FE74DF">
        <w:rPr>
          <w:rFonts w:eastAsia="Calibri"/>
          <w:sz w:val="26"/>
          <w:szCs w:val="26"/>
          <w:lang w:eastAsia="en-US"/>
        </w:rPr>
        <w:t xml:space="preserve">словий для получения детьми-инвалидами качественного образования в соответствии с государственной программой Московской области «Социальная защита населения Московской области» на 2017-2021 годы) в сумме </w:t>
      </w:r>
      <w:r w:rsidR="00FE74DF" w:rsidRPr="00013FDD">
        <w:rPr>
          <w:rFonts w:eastAsia="Calibri"/>
          <w:b/>
          <w:sz w:val="26"/>
          <w:szCs w:val="26"/>
          <w:lang w:eastAsia="en-US"/>
        </w:rPr>
        <w:t>2 500 тыс. рублей</w:t>
      </w:r>
      <w:r w:rsidR="00FE74DF">
        <w:rPr>
          <w:rFonts w:eastAsia="Calibri"/>
          <w:sz w:val="26"/>
          <w:szCs w:val="26"/>
          <w:lang w:eastAsia="en-US"/>
        </w:rPr>
        <w:t>;</w:t>
      </w:r>
    </w:p>
    <w:p w:rsidR="0020324D" w:rsidRPr="00FE74DF" w:rsidRDefault="00FE617C" w:rsidP="0042346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="00C05662">
        <w:rPr>
          <w:rFonts w:eastAsia="Calibri"/>
          <w:sz w:val="26"/>
          <w:szCs w:val="26"/>
          <w:lang w:eastAsia="en-US"/>
        </w:rPr>
        <w:t>на закупку оборудования для дошкольных образовательных организаций муниципальных образований Московской области</w:t>
      </w:r>
      <w:r w:rsidR="0020324D">
        <w:rPr>
          <w:rFonts w:eastAsia="Calibri"/>
          <w:sz w:val="26"/>
          <w:szCs w:val="26"/>
          <w:lang w:eastAsia="en-US"/>
        </w:rPr>
        <w:t xml:space="preserve"> </w:t>
      </w:r>
      <w:r w:rsidR="00C05662">
        <w:rPr>
          <w:rFonts w:eastAsia="Calibri"/>
          <w:sz w:val="26"/>
          <w:szCs w:val="26"/>
          <w:lang w:eastAsia="en-US"/>
        </w:rPr>
        <w:t>-</w:t>
      </w:r>
      <w:r w:rsidR="0020324D">
        <w:rPr>
          <w:rFonts w:eastAsia="Calibri"/>
          <w:sz w:val="26"/>
          <w:szCs w:val="26"/>
          <w:lang w:eastAsia="en-US"/>
        </w:rPr>
        <w:t xml:space="preserve"> </w:t>
      </w:r>
      <w:r w:rsidR="00C05662">
        <w:rPr>
          <w:rFonts w:eastAsia="Calibri"/>
          <w:sz w:val="26"/>
          <w:szCs w:val="26"/>
          <w:lang w:eastAsia="en-US"/>
        </w:rPr>
        <w:t>победителей областного</w:t>
      </w:r>
      <w:r w:rsidR="0020324D">
        <w:rPr>
          <w:rFonts w:eastAsia="Calibri"/>
          <w:sz w:val="26"/>
          <w:szCs w:val="26"/>
          <w:lang w:eastAsia="en-US"/>
        </w:rPr>
        <w:t xml:space="preserve"> конкурса на присвоение статуса Региональной инновационной площадки Московской области в соответствии с государственной программой Московской области «Образование Подмосковья» на 2017-2025 годы в сумме </w:t>
      </w:r>
      <w:r w:rsidR="00013FDD">
        <w:rPr>
          <w:rFonts w:eastAsia="Calibri"/>
          <w:sz w:val="26"/>
          <w:szCs w:val="26"/>
          <w:lang w:eastAsia="en-US"/>
        </w:rPr>
        <w:t xml:space="preserve">                        </w:t>
      </w:r>
      <w:r w:rsidR="0020324D" w:rsidRPr="00013FDD">
        <w:rPr>
          <w:rFonts w:eastAsia="Calibri"/>
          <w:b/>
          <w:sz w:val="26"/>
          <w:szCs w:val="26"/>
          <w:lang w:eastAsia="en-US"/>
        </w:rPr>
        <w:t>1 500 тыс. рублей</w:t>
      </w:r>
      <w:r w:rsidR="00423464">
        <w:rPr>
          <w:rFonts w:eastAsia="Calibri"/>
          <w:sz w:val="26"/>
          <w:szCs w:val="26"/>
          <w:lang w:eastAsia="en-US"/>
        </w:rPr>
        <w:t>;</w:t>
      </w:r>
    </w:p>
    <w:p w:rsidR="0020324D" w:rsidRDefault="0020324D" w:rsidP="0042346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на закупку оборудования для общеобразовательных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 в соответствии с государственной программой Московской области «Образование Подмосковья» на 2017-2025 годы в сумме </w:t>
      </w:r>
      <w:r w:rsidR="00423464">
        <w:rPr>
          <w:rFonts w:eastAsia="Calibri"/>
          <w:sz w:val="26"/>
          <w:szCs w:val="26"/>
          <w:lang w:eastAsia="en-US"/>
        </w:rPr>
        <w:t xml:space="preserve">                                   </w:t>
      </w:r>
      <w:r w:rsidRPr="00013FDD">
        <w:rPr>
          <w:rFonts w:eastAsia="Calibri"/>
          <w:b/>
          <w:sz w:val="26"/>
          <w:szCs w:val="26"/>
          <w:lang w:eastAsia="en-US"/>
        </w:rPr>
        <w:t>1 000 тыс. рублей</w:t>
      </w:r>
      <w:r>
        <w:rPr>
          <w:rFonts w:eastAsia="Calibri"/>
          <w:sz w:val="26"/>
          <w:szCs w:val="26"/>
          <w:lang w:eastAsia="en-US"/>
        </w:rPr>
        <w:t>;</w:t>
      </w:r>
    </w:p>
    <w:p w:rsidR="0020324D" w:rsidRDefault="0020324D" w:rsidP="0042346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- </w:t>
      </w:r>
      <w:r w:rsidRPr="0020324D">
        <w:rPr>
          <w:rFonts w:eastAsia="Calibri"/>
          <w:sz w:val="26"/>
          <w:szCs w:val="26"/>
          <w:lang w:eastAsia="en-US"/>
        </w:rPr>
        <w:t>на закупку оборудования для организаций дополнительного образования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 в соответствии с государственной программой Московской области "Образование</w:t>
      </w:r>
      <w:r>
        <w:rPr>
          <w:rFonts w:eastAsia="Calibri"/>
          <w:sz w:val="26"/>
          <w:szCs w:val="26"/>
          <w:lang w:eastAsia="en-US"/>
        </w:rPr>
        <w:t xml:space="preserve"> Подмосковья" на 2017-2025 годы в сумме </w:t>
      </w:r>
      <w:r w:rsidRPr="00013FDD">
        <w:rPr>
          <w:rFonts w:eastAsia="Calibri"/>
          <w:b/>
          <w:sz w:val="26"/>
          <w:szCs w:val="26"/>
          <w:lang w:eastAsia="en-US"/>
        </w:rPr>
        <w:t>800 тыс. рублей;</w:t>
      </w:r>
    </w:p>
    <w:p w:rsidR="0020324D" w:rsidRDefault="0020324D" w:rsidP="00423464">
      <w:pPr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20324D">
        <w:rPr>
          <w:rFonts w:eastAsia="Calibri"/>
          <w:b/>
          <w:sz w:val="26"/>
          <w:szCs w:val="26"/>
          <w:lang w:eastAsia="en-US"/>
        </w:rPr>
        <w:t>Увеличиваются субсидии:</w:t>
      </w:r>
    </w:p>
    <w:p w:rsidR="00013FDD" w:rsidRPr="00013FDD" w:rsidRDefault="0020324D" w:rsidP="00423464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013FDD">
        <w:rPr>
          <w:rFonts w:eastAsia="Calibri"/>
          <w:sz w:val="26"/>
          <w:szCs w:val="26"/>
          <w:lang w:eastAsia="en-US"/>
        </w:rPr>
        <w:t xml:space="preserve">- </w:t>
      </w:r>
      <w:r w:rsidR="00013FDD" w:rsidRPr="00013FDD">
        <w:rPr>
          <w:rFonts w:eastAsia="Calibri"/>
          <w:sz w:val="26"/>
          <w:szCs w:val="26"/>
          <w:lang w:eastAsia="en-US"/>
        </w:rPr>
        <w:t>на софинансирование работ по капитальному ремонту и ремонту автомобильных дорог общего пользования местного значения, в том числе замене и установке остановочных павильонов в соответствии с государственной программой Московской области "Развитие и функционирование дорожно-транспортно</w:t>
      </w:r>
      <w:r w:rsidR="00013FDD">
        <w:rPr>
          <w:rFonts w:eastAsia="Calibri"/>
          <w:sz w:val="26"/>
          <w:szCs w:val="26"/>
          <w:lang w:eastAsia="en-US"/>
        </w:rPr>
        <w:t xml:space="preserve">го комплекса" на 2017-2021 годы в сумме </w:t>
      </w:r>
      <w:r w:rsidR="00013FDD" w:rsidRPr="00013FDD">
        <w:rPr>
          <w:rFonts w:eastAsia="Calibri"/>
          <w:b/>
          <w:sz w:val="26"/>
          <w:szCs w:val="26"/>
          <w:lang w:eastAsia="en-US"/>
        </w:rPr>
        <w:t>109 975 тыс. рублей;</w:t>
      </w:r>
    </w:p>
    <w:p w:rsidR="00323CC4" w:rsidRPr="00013FDD" w:rsidRDefault="006F3252" w:rsidP="00423464">
      <w:pPr>
        <w:ind w:firstLine="567"/>
        <w:jc w:val="both"/>
        <w:rPr>
          <w:b/>
          <w:iCs/>
          <w:sz w:val="26"/>
          <w:szCs w:val="26"/>
        </w:rPr>
      </w:pPr>
      <w:r w:rsidRPr="00013FDD">
        <w:rPr>
          <w:rFonts w:eastAsia="Calibri"/>
          <w:sz w:val="26"/>
          <w:szCs w:val="26"/>
          <w:lang w:eastAsia="en-US"/>
        </w:rPr>
        <w:t xml:space="preserve">- на поддержку государственных программ субъектов Российской Федерации и муниципальных программ формирования современной городской среды </w:t>
      </w:r>
      <w:r w:rsidRPr="00013FDD">
        <w:rPr>
          <w:iCs/>
          <w:sz w:val="26"/>
          <w:szCs w:val="26"/>
        </w:rPr>
        <w:t xml:space="preserve">в сумме </w:t>
      </w:r>
      <w:r w:rsidR="00013FDD">
        <w:rPr>
          <w:b/>
          <w:iCs/>
          <w:sz w:val="26"/>
          <w:szCs w:val="26"/>
        </w:rPr>
        <w:t>25 019,9 тыс. рублей.</w:t>
      </w:r>
    </w:p>
    <w:p w:rsidR="00323CC4" w:rsidRDefault="00323CC4">
      <w:pPr>
        <w:ind w:firstLine="567"/>
        <w:jc w:val="both"/>
        <w:rPr>
          <w:iCs/>
          <w:color w:val="FF0000"/>
          <w:sz w:val="26"/>
          <w:szCs w:val="26"/>
        </w:rPr>
      </w:pPr>
    </w:p>
    <w:p w:rsidR="00323CC4" w:rsidRPr="00E70775" w:rsidRDefault="006F3252">
      <w:pPr>
        <w:tabs>
          <w:tab w:val="left" w:pos="709"/>
        </w:tabs>
        <w:ind w:firstLine="567"/>
        <w:jc w:val="both"/>
        <w:rPr>
          <w:rFonts w:eastAsia="Calibri"/>
          <w:b/>
          <w:sz w:val="26"/>
          <w:szCs w:val="26"/>
          <w:lang w:eastAsia="en-US"/>
        </w:rPr>
      </w:pPr>
      <w:r w:rsidRPr="00E70775">
        <w:rPr>
          <w:rFonts w:eastAsia="Calibri"/>
          <w:b/>
          <w:sz w:val="26"/>
          <w:szCs w:val="26"/>
          <w:lang w:eastAsia="en-US"/>
        </w:rPr>
        <w:t>Субвенции из бюд</w:t>
      </w:r>
      <w:r w:rsidR="00854385" w:rsidRPr="00E70775">
        <w:rPr>
          <w:rFonts w:eastAsia="Calibri"/>
          <w:b/>
          <w:sz w:val="26"/>
          <w:szCs w:val="26"/>
          <w:lang w:eastAsia="en-US"/>
        </w:rPr>
        <w:t>жета Московской области увеличив</w:t>
      </w:r>
      <w:r w:rsidR="005625AF">
        <w:rPr>
          <w:rFonts w:eastAsia="Calibri"/>
          <w:b/>
          <w:sz w:val="26"/>
          <w:szCs w:val="26"/>
          <w:lang w:eastAsia="en-US"/>
        </w:rPr>
        <w:t>а</w:t>
      </w:r>
      <w:r w:rsidR="00854385" w:rsidRPr="00E70775">
        <w:rPr>
          <w:rFonts w:eastAsia="Calibri"/>
          <w:b/>
          <w:sz w:val="26"/>
          <w:szCs w:val="26"/>
          <w:lang w:eastAsia="en-US"/>
        </w:rPr>
        <w:t>ются</w:t>
      </w:r>
      <w:r w:rsidRPr="00E70775">
        <w:rPr>
          <w:rFonts w:eastAsia="Calibri"/>
          <w:b/>
          <w:sz w:val="26"/>
          <w:szCs w:val="26"/>
          <w:lang w:eastAsia="en-US"/>
        </w:rPr>
        <w:t xml:space="preserve">           </w:t>
      </w:r>
      <w:r w:rsidR="00854385" w:rsidRPr="00E70775">
        <w:rPr>
          <w:rFonts w:eastAsia="Calibri"/>
          <w:b/>
          <w:sz w:val="26"/>
          <w:szCs w:val="26"/>
          <w:lang w:eastAsia="en-US"/>
        </w:rPr>
        <w:t xml:space="preserve">                          на 17 069</w:t>
      </w:r>
      <w:r w:rsidRPr="00E70775">
        <w:rPr>
          <w:rFonts w:eastAsia="Calibri"/>
          <w:b/>
          <w:sz w:val="26"/>
          <w:szCs w:val="26"/>
          <w:lang w:eastAsia="en-US"/>
        </w:rPr>
        <w:t xml:space="preserve"> тыс. рублей, из них:</w:t>
      </w:r>
    </w:p>
    <w:p w:rsidR="00854385" w:rsidRPr="00854385" w:rsidRDefault="00854385" w:rsidP="00423464">
      <w:pPr>
        <w:ind w:firstLine="567"/>
        <w:jc w:val="both"/>
        <w:rPr>
          <w:iCs/>
          <w:sz w:val="26"/>
          <w:szCs w:val="26"/>
        </w:rPr>
      </w:pPr>
      <w:r w:rsidRPr="00854385">
        <w:rPr>
          <w:iCs/>
          <w:sz w:val="26"/>
          <w:szCs w:val="26"/>
        </w:rPr>
        <w:t>- для осуществления переданных государственных полномочий в соответствии с 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</w:t>
      </w:r>
      <w:r>
        <w:rPr>
          <w:iCs/>
          <w:sz w:val="26"/>
          <w:szCs w:val="26"/>
        </w:rPr>
        <w:t xml:space="preserve">омочиями Московской области в сумме </w:t>
      </w:r>
      <w:r w:rsidR="00423464">
        <w:rPr>
          <w:iCs/>
          <w:sz w:val="26"/>
          <w:szCs w:val="26"/>
        </w:rPr>
        <w:t xml:space="preserve">                   </w:t>
      </w:r>
      <w:r w:rsidRPr="00854385">
        <w:rPr>
          <w:b/>
          <w:iCs/>
          <w:sz w:val="26"/>
          <w:szCs w:val="26"/>
        </w:rPr>
        <w:t>874 тыс. рублей</w:t>
      </w:r>
      <w:r>
        <w:rPr>
          <w:iCs/>
          <w:sz w:val="26"/>
          <w:szCs w:val="26"/>
        </w:rPr>
        <w:t>;</w:t>
      </w:r>
    </w:p>
    <w:p w:rsidR="00323CC4" w:rsidRDefault="006F3252" w:rsidP="00423464">
      <w:pPr>
        <w:ind w:firstLine="567"/>
        <w:jc w:val="both"/>
        <w:rPr>
          <w:b/>
          <w:iCs/>
          <w:sz w:val="26"/>
          <w:szCs w:val="26"/>
        </w:rPr>
      </w:pPr>
      <w:r w:rsidRPr="00854385">
        <w:rPr>
          <w:iCs/>
          <w:sz w:val="26"/>
          <w:szCs w:val="26"/>
        </w:rPr>
        <w:t xml:space="preserve">- на обеспечение жильем граждан, уволенных с военной службы (службы), и приравненных к ним лиц в сумме </w:t>
      </w:r>
      <w:r w:rsidR="00854385">
        <w:rPr>
          <w:b/>
          <w:iCs/>
          <w:sz w:val="26"/>
          <w:szCs w:val="26"/>
        </w:rPr>
        <w:t>850 тыс. рублей;</w:t>
      </w:r>
    </w:p>
    <w:p w:rsidR="00854385" w:rsidRPr="00854385" w:rsidRDefault="00854385" w:rsidP="00423464">
      <w:pPr>
        <w:ind w:firstLine="567"/>
        <w:jc w:val="both"/>
        <w:rPr>
          <w:iCs/>
          <w:sz w:val="26"/>
          <w:szCs w:val="26"/>
        </w:rPr>
      </w:pPr>
      <w:r w:rsidRPr="00854385">
        <w:rPr>
          <w:iCs/>
          <w:sz w:val="26"/>
          <w:szCs w:val="26"/>
        </w:rPr>
        <w:t>-  на  предоставление жилых помещений детям-сиротам и детям, оставшимся  без попечения родителей, лицам из их числа по договорам найма специализированных жилых помещений</w:t>
      </w:r>
      <w:r>
        <w:rPr>
          <w:iCs/>
          <w:sz w:val="26"/>
          <w:szCs w:val="26"/>
        </w:rPr>
        <w:t xml:space="preserve"> в сумме </w:t>
      </w:r>
      <w:r w:rsidRPr="00E70775">
        <w:rPr>
          <w:b/>
          <w:iCs/>
          <w:sz w:val="26"/>
          <w:szCs w:val="26"/>
        </w:rPr>
        <w:t>15 345 тыс. рублей</w:t>
      </w:r>
      <w:r w:rsidR="005625AF">
        <w:rPr>
          <w:b/>
          <w:iCs/>
          <w:sz w:val="26"/>
          <w:szCs w:val="26"/>
        </w:rPr>
        <w:t>;</w:t>
      </w:r>
    </w:p>
    <w:p w:rsidR="00323CC4" w:rsidRPr="00E70775" w:rsidRDefault="005625AF">
      <w:pPr>
        <w:ind w:firstLine="567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>предусмотрены и</w:t>
      </w:r>
      <w:r w:rsidR="006F3252" w:rsidRPr="00E70775">
        <w:rPr>
          <w:b/>
          <w:iCs/>
          <w:sz w:val="26"/>
          <w:szCs w:val="26"/>
        </w:rPr>
        <w:t>ные межбюджетные трансферты из бюджета Московской об</w:t>
      </w:r>
      <w:r>
        <w:rPr>
          <w:b/>
          <w:iCs/>
          <w:sz w:val="26"/>
          <w:szCs w:val="26"/>
        </w:rPr>
        <w:t xml:space="preserve">ласти в сумме 7 573 тыс. рублей, </w:t>
      </w:r>
      <w:r w:rsidR="006F3252" w:rsidRPr="00E70775">
        <w:rPr>
          <w:b/>
          <w:iCs/>
          <w:sz w:val="26"/>
          <w:szCs w:val="26"/>
        </w:rPr>
        <w:t xml:space="preserve"> из них:</w:t>
      </w:r>
    </w:p>
    <w:p w:rsidR="005625AF" w:rsidRDefault="00E70775" w:rsidP="00423464">
      <w:pPr>
        <w:ind w:firstLine="567"/>
        <w:jc w:val="both"/>
        <w:rPr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- </w:t>
      </w:r>
      <w:r w:rsidRPr="00E70775">
        <w:rPr>
          <w:iCs/>
          <w:sz w:val="26"/>
          <w:szCs w:val="26"/>
        </w:rPr>
        <w:t>на создание в общеобразовательных организациях, расположенных в сельской местности, условий для занятий физической культурой и спортом в соответствии с государственной программой Московской области "Образование</w:t>
      </w:r>
      <w:r>
        <w:rPr>
          <w:iCs/>
          <w:sz w:val="26"/>
          <w:szCs w:val="26"/>
        </w:rPr>
        <w:t xml:space="preserve"> Подмосковья" на 2017-2025 годы в сумме </w:t>
      </w:r>
      <w:r w:rsidRPr="00E70775">
        <w:rPr>
          <w:b/>
          <w:iCs/>
          <w:sz w:val="26"/>
          <w:szCs w:val="26"/>
        </w:rPr>
        <w:t>2 073 тыс. рублей</w:t>
      </w:r>
      <w:r>
        <w:rPr>
          <w:iCs/>
          <w:sz w:val="26"/>
          <w:szCs w:val="26"/>
        </w:rPr>
        <w:t>;</w:t>
      </w:r>
    </w:p>
    <w:p w:rsidR="005625AF" w:rsidRDefault="005625AF" w:rsidP="0042346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иные межбюджетные трансферты в форме дотаций в сумме </w:t>
      </w:r>
      <w:r w:rsidR="00423464">
        <w:rPr>
          <w:sz w:val="26"/>
          <w:szCs w:val="26"/>
        </w:rPr>
        <w:t xml:space="preserve">                                  </w:t>
      </w:r>
      <w:r w:rsidRPr="005625AF">
        <w:rPr>
          <w:b/>
          <w:sz w:val="26"/>
          <w:szCs w:val="26"/>
        </w:rPr>
        <w:t>5 500</w:t>
      </w:r>
      <w:r>
        <w:rPr>
          <w:b/>
          <w:sz w:val="26"/>
          <w:szCs w:val="26"/>
        </w:rPr>
        <w:t xml:space="preserve"> тыс. рублей</w:t>
      </w:r>
      <w:r>
        <w:rPr>
          <w:sz w:val="26"/>
          <w:szCs w:val="26"/>
        </w:rPr>
        <w:t>;</w:t>
      </w:r>
    </w:p>
    <w:p w:rsidR="005625AF" w:rsidRDefault="005625AF" w:rsidP="00423464">
      <w:pPr>
        <w:ind w:firstLine="567"/>
        <w:jc w:val="both"/>
        <w:rPr>
          <w:b/>
          <w:iCs/>
          <w:sz w:val="26"/>
          <w:szCs w:val="26"/>
        </w:rPr>
      </w:pPr>
      <w:r w:rsidRPr="005625AF">
        <w:rPr>
          <w:b/>
          <w:iCs/>
          <w:sz w:val="26"/>
          <w:szCs w:val="26"/>
        </w:rPr>
        <w:t xml:space="preserve">увеличиваются иные межбюджетные трансферты  </w:t>
      </w:r>
      <w:r w:rsidRPr="00E70775">
        <w:rPr>
          <w:iCs/>
          <w:sz w:val="26"/>
          <w:szCs w:val="26"/>
        </w:rPr>
        <w:t xml:space="preserve">на дополнительные мероприятия по развитию жилищно-коммунального хозяйства и социально-культурной сферы в сумме </w:t>
      </w:r>
      <w:r>
        <w:rPr>
          <w:b/>
          <w:iCs/>
          <w:sz w:val="26"/>
          <w:szCs w:val="26"/>
        </w:rPr>
        <w:t>1 545</w:t>
      </w:r>
      <w:r w:rsidRPr="00E70775">
        <w:rPr>
          <w:b/>
          <w:iCs/>
          <w:sz w:val="26"/>
          <w:szCs w:val="26"/>
        </w:rPr>
        <w:t xml:space="preserve">  тыс. рублей</w:t>
      </w:r>
      <w:r>
        <w:rPr>
          <w:b/>
          <w:iCs/>
          <w:sz w:val="26"/>
          <w:szCs w:val="26"/>
        </w:rPr>
        <w:t>;</w:t>
      </w:r>
    </w:p>
    <w:p w:rsidR="00323CC4" w:rsidRDefault="00323CC4">
      <w:pPr>
        <w:rPr>
          <w:color w:val="FF0000"/>
        </w:rPr>
      </w:pPr>
    </w:p>
    <w:p w:rsidR="00323CC4" w:rsidRDefault="006F3252">
      <w:pPr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Расходы бюджета Городского округа Подольск Московской области на 2018 год пре</w:t>
      </w:r>
      <w:r w:rsidR="00415753">
        <w:rPr>
          <w:b/>
          <w:bCs/>
          <w:sz w:val="26"/>
          <w:szCs w:val="26"/>
        </w:rPr>
        <w:t>длагается увеличить на сумму 237</w:t>
      </w:r>
      <w:r>
        <w:rPr>
          <w:b/>
          <w:bCs/>
          <w:sz w:val="26"/>
          <w:szCs w:val="26"/>
        </w:rPr>
        <w:t xml:space="preserve"> 249,1416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тыс. рублей, в том числе за счет безвозмездных поступлений из бюджета Московской области на 173 676 тыс. рублей. </w:t>
      </w:r>
    </w:p>
    <w:p w:rsidR="00323CC4" w:rsidRDefault="006F3252">
      <w:pPr>
        <w:ind w:firstLine="709"/>
        <w:jc w:val="both"/>
        <w:rPr>
          <w:rFonts w:ascii="Times New Roman CYR" w:hAnsi="Times New Roman CYR" w:cs="Times New Roman CYR"/>
          <w:bCs/>
          <w:sz w:val="26"/>
          <w:szCs w:val="26"/>
        </w:rPr>
      </w:pPr>
      <w:proofErr w:type="gramStart"/>
      <w:r>
        <w:rPr>
          <w:rFonts w:ascii="Times New Roman CYR" w:hAnsi="Times New Roman CYR" w:cs="Times New Roman CYR"/>
          <w:bCs/>
          <w:sz w:val="26"/>
          <w:szCs w:val="26"/>
        </w:rPr>
        <w:t>Расходы, увеличиваемые за счет безвозмездных поступлений из бюджета Московской области, предусматриваются в ведомственной структуре расходов бюджета Городского округа Подольск в соответствии с их целевыми назначениями, установленными нормативными правовыми актами Московской области.</w:t>
      </w:r>
      <w:proofErr w:type="gramEnd"/>
    </w:p>
    <w:p w:rsidR="00323CC4" w:rsidRDefault="006F3252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За счет увеличения доходной части бюджета Городского округа Подольск учтены бюджетные ассигнования </w:t>
      </w:r>
      <w:proofErr w:type="gramStart"/>
      <w:r>
        <w:rPr>
          <w:bCs/>
          <w:sz w:val="26"/>
          <w:szCs w:val="26"/>
        </w:rPr>
        <w:t>на</w:t>
      </w:r>
      <w:proofErr w:type="gramEnd"/>
      <w:r>
        <w:rPr>
          <w:bCs/>
          <w:sz w:val="26"/>
          <w:szCs w:val="26"/>
        </w:rPr>
        <w:t>:</w:t>
      </w:r>
    </w:p>
    <w:p w:rsidR="00323CC4" w:rsidRDefault="00042290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исполнение муниципальных гарантий</w:t>
      </w:r>
      <w:r w:rsidR="006F3252">
        <w:rPr>
          <w:bCs/>
          <w:sz w:val="26"/>
          <w:szCs w:val="26"/>
        </w:rPr>
        <w:t xml:space="preserve"> по догово</w:t>
      </w:r>
      <w:r>
        <w:rPr>
          <w:bCs/>
          <w:sz w:val="26"/>
          <w:szCs w:val="26"/>
        </w:rPr>
        <w:t>рам</w:t>
      </w:r>
      <w:r w:rsidR="005364B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поставки газа и </w:t>
      </w:r>
      <w:r w:rsidR="00423464">
        <w:rPr>
          <w:bCs/>
          <w:sz w:val="26"/>
          <w:szCs w:val="26"/>
        </w:rPr>
        <w:t xml:space="preserve">на отпуск тепловой энергии </w:t>
      </w:r>
      <w:r>
        <w:rPr>
          <w:bCs/>
          <w:sz w:val="26"/>
          <w:szCs w:val="26"/>
        </w:rPr>
        <w:t>58</w:t>
      </w:r>
      <w:r w:rsidR="006F3252">
        <w:rPr>
          <w:bCs/>
          <w:sz w:val="26"/>
          <w:szCs w:val="26"/>
        </w:rPr>
        <w:t> 000 тыс. рублей;</w:t>
      </w:r>
    </w:p>
    <w:p w:rsidR="00323CC4" w:rsidRDefault="006F3252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разработку проектов на строительст</w:t>
      </w:r>
      <w:r w:rsidR="005364BD">
        <w:rPr>
          <w:bCs/>
          <w:sz w:val="26"/>
          <w:szCs w:val="26"/>
        </w:rPr>
        <w:t xml:space="preserve">во объектов уличного освещения     </w:t>
      </w:r>
      <w:r>
        <w:rPr>
          <w:bCs/>
          <w:sz w:val="26"/>
          <w:szCs w:val="26"/>
        </w:rPr>
        <w:t xml:space="preserve"> 5 500 тыс. рублей.</w:t>
      </w:r>
    </w:p>
    <w:p w:rsidR="00323CC4" w:rsidRDefault="00323CC4">
      <w:pPr>
        <w:ind w:firstLine="709"/>
        <w:jc w:val="both"/>
        <w:rPr>
          <w:color w:val="FF0000"/>
          <w:sz w:val="26"/>
          <w:szCs w:val="26"/>
        </w:rPr>
      </w:pPr>
    </w:p>
    <w:p w:rsidR="00323CC4" w:rsidRDefault="006F32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Увеличены остатки в связи с возвратом неиспользованных остатков субвенций 2017 года, потребность в использовании которых подтверждена в </w:t>
      </w:r>
      <w:r w:rsidR="005364BD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2018 году, из бюджета Московской области в сумме </w:t>
      </w:r>
      <w:r>
        <w:rPr>
          <w:b/>
          <w:sz w:val="26"/>
          <w:szCs w:val="26"/>
        </w:rPr>
        <w:t>73,1416 тыс. рублей</w:t>
      </w:r>
      <w:r>
        <w:rPr>
          <w:sz w:val="26"/>
          <w:szCs w:val="26"/>
        </w:rPr>
        <w:t xml:space="preserve">, в том числе: </w:t>
      </w:r>
    </w:p>
    <w:p w:rsidR="00323CC4" w:rsidRDefault="006F32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МКОУ Школа-интернат с ОВЗ – 23,026 тыс. рублей,</w:t>
      </w:r>
    </w:p>
    <w:p w:rsidR="00323CC4" w:rsidRDefault="006F32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МКОУ ДДС – 50,1156 тыс. рублей.</w:t>
      </w:r>
    </w:p>
    <w:p w:rsidR="00323CC4" w:rsidRDefault="00323CC4">
      <w:pPr>
        <w:ind w:firstLine="709"/>
        <w:jc w:val="both"/>
        <w:rPr>
          <w:color w:val="FF0000"/>
          <w:sz w:val="26"/>
          <w:szCs w:val="26"/>
        </w:rPr>
      </w:pPr>
    </w:p>
    <w:p w:rsidR="00323CC4" w:rsidRPr="00423464" w:rsidRDefault="006F3252">
      <w:pPr>
        <w:spacing w:before="120" w:after="120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proofErr w:type="gramStart"/>
      <w:r w:rsidRPr="00423464">
        <w:rPr>
          <w:b/>
          <w:sz w:val="26"/>
          <w:szCs w:val="26"/>
        </w:rPr>
        <w:t xml:space="preserve">С учетом предлагаемых изменений </w:t>
      </w:r>
      <w:r w:rsidRPr="00423464">
        <w:rPr>
          <w:sz w:val="26"/>
          <w:szCs w:val="26"/>
        </w:rPr>
        <w:t>размер дефицита</w:t>
      </w:r>
      <w:r w:rsidRPr="00423464">
        <w:rPr>
          <w:rFonts w:eastAsia="Calibri"/>
          <w:sz w:val="26"/>
          <w:szCs w:val="26"/>
          <w:lang w:eastAsia="en-US"/>
        </w:rPr>
        <w:t xml:space="preserve"> бюджета Городского округа Подольск </w:t>
      </w:r>
      <w:r w:rsidRPr="00423464">
        <w:rPr>
          <w:rFonts w:eastAsia="Calibri"/>
          <w:b/>
          <w:sz w:val="26"/>
          <w:szCs w:val="26"/>
          <w:lang w:eastAsia="en-US"/>
        </w:rPr>
        <w:t>увеличится</w:t>
      </w:r>
      <w:r w:rsidRPr="00423464">
        <w:rPr>
          <w:rFonts w:eastAsia="Calibri"/>
          <w:sz w:val="26"/>
          <w:szCs w:val="26"/>
          <w:lang w:eastAsia="en-US"/>
        </w:rPr>
        <w:t xml:space="preserve"> на </w:t>
      </w:r>
      <w:r w:rsidR="00423464" w:rsidRPr="00423464">
        <w:rPr>
          <w:rFonts w:eastAsia="Calibri"/>
          <w:b/>
          <w:sz w:val="26"/>
          <w:szCs w:val="26"/>
          <w:lang w:eastAsia="en-US"/>
        </w:rPr>
        <w:t>73,1416</w:t>
      </w:r>
      <w:r w:rsidRPr="00423464">
        <w:rPr>
          <w:rFonts w:eastAsia="Calibri"/>
          <w:b/>
          <w:sz w:val="26"/>
          <w:szCs w:val="26"/>
          <w:lang w:eastAsia="en-US"/>
        </w:rPr>
        <w:t xml:space="preserve"> тыс. рублей </w:t>
      </w:r>
      <w:r w:rsidRPr="00423464">
        <w:rPr>
          <w:rFonts w:eastAsia="Calibri"/>
          <w:sz w:val="26"/>
          <w:szCs w:val="26"/>
          <w:lang w:eastAsia="en-US"/>
        </w:rPr>
        <w:t xml:space="preserve">и составит                    </w:t>
      </w:r>
      <w:r w:rsidRPr="00423464">
        <w:rPr>
          <w:rFonts w:eastAsia="Calibri"/>
          <w:b/>
          <w:sz w:val="26"/>
          <w:szCs w:val="26"/>
          <w:lang w:eastAsia="en-US"/>
        </w:rPr>
        <w:t>547</w:t>
      </w:r>
      <w:r w:rsidR="00423464" w:rsidRPr="00423464">
        <w:rPr>
          <w:rFonts w:eastAsia="Calibri"/>
          <w:b/>
          <w:sz w:val="26"/>
          <w:szCs w:val="26"/>
          <w:lang w:eastAsia="en-US"/>
        </w:rPr>
        <w:t> 314,86997</w:t>
      </w:r>
      <w:r w:rsidRPr="00423464">
        <w:rPr>
          <w:rFonts w:eastAsia="Calibri"/>
          <w:b/>
          <w:sz w:val="26"/>
          <w:szCs w:val="26"/>
          <w:lang w:eastAsia="en-US"/>
        </w:rPr>
        <w:t xml:space="preserve"> тыс. рублей или 10,</w:t>
      </w:r>
      <w:r w:rsidR="00423464" w:rsidRPr="00423464">
        <w:rPr>
          <w:rFonts w:eastAsia="Calibri"/>
          <w:b/>
          <w:sz w:val="26"/>
          <w:szCs w:val="26"/>
          <w:lang w:eastAsia="en-US"/>
        </w:rPr>
        <w:t>5</w:t>
      </w:r>
      <w:r w:rsidRPr="00423464">
        <w:rPr>
          <w:rFonts w:eastAsia="Calibri"/>
          <w:b/>
          <w:sz w:val="26"/>
          <w:szCs w:val="26"/>
          <w:lang w:eastAsia="en-US"/>
        </w:rPr>
        <w:t xml:space="preserve">% </w:t>
      </w:r>
      <w:r w:rsidRPr="00423464">
        <w:rPr>
          <w:rFonts w:eastAsia="Calibri"/>
          <w:sz w:val="26"/>
          <w:szCs w:val="26"/>
          <w:lang w:eastAsia="en-US"/>
        </w:rPr>
        <w:t xml:space="preserve">(от общей суммы доходов </w:t>
      </w:r>
      <w:r w:rsidRPr="00423464">
        <w:rPr>
          <w:rFonts w:eastAsia="Calibri"/>
          <w:bCs/>
          <w:sz w:val="26"/>
          <w:szCs w:val="26"/>
          <w:lang w:eastAsia="en-US"/>
        </w:rPr>
        <w:t>без учета утвержденного объема безвозмездных поступлений и поступлений налоговых доходов по дополнительным нормативам отчислений) с учетом снижения остатков средств на счетах по учету средств местного бюджета</w:t>
      </w:r>
      <w:r w:rsidRPr="00423464">
        <w:rPr>
          <w:sz w:val="26"/>
          <w:szCs w:val="26"/>
        </w:rPr>
        <w:t xml:space="preserve"> и средств от продажи акций и иных</w:t>
      </w:r>
      <w:proofErr w:type="gramEnd"/>
      <w:r w:rsidRPr="00423464">
        <w:rPr>
          <w:sz w:val="26"/>
          <w:szCs w:val="26"/>
        </w:rPr>
        <w:t xml:space="preserve"> форм участия в капитале </w:t>
      </w:r>
      <w:r w:rsidRPr="00423464">
        <w:rPr>
          <w:rFonts w:eastAsia="Calibri"/>
          <w:bCs/>
          <w:sz w:val="26"/>
          <w:szCs w:val="26"/>
          <w:lang w:eastAsia="en-US"/>
        </w:rPr>
        <w:t>и соответствует ограничениям, установленным бюджетным законодательством Российской Федерации.</w:t>
      </w:r>
    </w:p>
    <w:p w:rsidR="00323CC4" w:rsidRDefault="00323CC4">
      <w:pPr>
        <w:spacing w:before="120" w:after="120"/>
        <w:ind w:firstLine="709"/>
        <w:jc w:val="both"/>
        <w:rPr>
          <w:rFonts w:eastAsia="Calibri"/>
          <w:bCs/>
          <w:color w:val="FF0000"/>
          <w:sz w:val="26"/>
          <w:szCs w:val="26"/>
          <w:lang w:eastAsia="en-US"/>
        </w:rPr>
      </w:pPr>
    </w:p>
    <w:sectPr w:rsidR="00323CC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5AF" w:rsidRDefault="005625AF">
      <w:r>
        <w:separator/>
      </w:r>
    </w:p>
  </w:endnote>
  <w:endnote w:type="continuationSeparator" w:id="0">
    <w:p w:rsidR="005625AF" w:rsidRDefault="0056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5AF" w:rsidRDefault="005625A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5768178"/>
      <w:docPartObj>
        <w:docPartGallery w:val="Page Numbers (Bottom of Page)"/>
        <w:docPartUnique/>
      </w:docPartObj>
    </w:sdtPr>
    <w:sdtEndPr/>
    <w:sdtContent>
      <w:p w:rsidR="005625AF" w:rsidRDefault="005625A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AD1">
          <w:rPr>
            <w:noProof/>
          </w:rPr>
          <w:t>1</w:t>
        </w:r>
        <w:r>
          <w:fldChar w:fldCharType="end"/>
        </w:r>
      </w:p>
    </w:sdtContent>
  </w:sdt>
  <w:p w:rsidR="005625AF" w:rsidRDefault="005625A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5AF" w:rsidRDefault="005625A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5AF" w:rsidRDefault="005625AF">
      <w:r>
        <w:separator/>
      </w:r>
    </w:p>
  </w:footnote>
  <w:footnote w:type="continuationSeparator" w:id="0">
    <w:p w:rsidR="005625AF" w:rsidRDefault="00562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5AF" w:rsidRDefault="005625A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5AF" w:rsidRDefault="005625A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5AF" w:rsidRDefault="005625A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C4"/>
    <w:rsid w:val="00013FDD"/>
    <w:rsid w:val="00042290"/>
    <w:rsid w:val="000C73DB"/>
    <w:rsid w:val="0020324D"/>
    <w:rsid w:val="002E5632"/>
    <w:rsid w:val="00323CC4"/>
    <w:rsid w:val="00415753"/>
    <w:rsid w:val="00423464"/>
    <w:rsid w:val="005364BD"/>
    <w:rsid w:val="005625AF"/>
    <w:rsid w:val="006A0AD1"/>
    <w:rsid w:val="006F3252"/>
    <w:rsid w:val="00854385"/>
    <w:rsid w:val="00C05662"/>
    <w:rsid w:val="00CA028F"/>
    <w:rsid w:val="00E70775"/>
    <w:rsid w:val="00FE617C"/>
    <w:rsid w:val="00FE7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Pr>
      <w:sz w:val="24"/>
      <w:szCs w:val="24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Pr>
      <w:sz w:val="24"/>
      <w:szCs w:val="24"/>
    </w:r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FAED-30CF-4F72-A1F2-0B895816D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982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57</cp:revision>
  <cp:lastPrinted>2018-03-02T06:17:00Z</cp:lastPrinted>
  <dcterms:created xsi:type="dcterms:W3CDTF">2018-03-01T09:11:00Z</dcterms:created>
  <dcterms:modified xsi:type="dcterms:W3CDTF">2018-05-14T11:49:00Z</dcterms:modified>
</cp:coreProperties>
</file>